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5005C" w14:textId="66F7B5EC" w:rsidR="006C5AA3" w:rsidRPr="00482B2E" w:rsidRDefault="00482B2E" w:rsidP="00482B2E">
      <w:pPr>
        <w:pStyle w:val="NormalWeb"/>
        <w:spacing w:before="0" w:beforeAutospacing="0" w:after="0" w:afterAutospacing="0"/>
        <w:jc w:val="center"/>
        <w:rPr>
          <w:rStyle w:val="apple-converted-space"/>
          <w:rFonts w:ascii="Century Gothic" w:eastAsiaTheme="majorEastAsia" w:hAnsi="Century Gothic"/>
          <w:b/>
          <w:bCs/>
          <w:color w:val="000000"/>
          <w:sz w:val="36"/>
          <w:szCs w:val="36"/>
        </w:rPr>
      </w:pPr>
      <w:r w:rsidRPr="00482B2E">
        <w:rPr>
          <w:rStyle w:val="apple-converted-space"/>
          <w:rFonts w:ascii="Century Gothic" w:eastAsiaTheme="majorEastAsia" w:hAnsi="Century Gothic"/>
          <w:b/>
          <w:bCs/>
          <w:color w:val="000000"/>
          <w:sz w:val="36"/>
          <w:szCs w:val="36"/>
        </w:rPr>
        <w:t xml:space="preserve">NEW MEMBERS </w:t>
      </w:r>
      <w:r w:rsidRPr="00482B2E">
        <w:rPr>
          <w:rStyle w:val="apple-converted-space"/>
          <w:rFonts w:ascii="Century Gothic" w:eastAsiaTheme="majorEastAsia" w:hAnsi="Century Gothic"/>
          <w:b/>
          <w:bCs/>
          <w:color w:val="000000"/>
          <w:sz w:val="36"/>
          <w:szCs w:val="36"/>
        </w:rPr>
        <w:br/>
        <w:t>November 2025</w:t>
      </w:r>
    </w:p>
    <w:p w14:paraId="54D2FE01" w14:textId="77777777" w:rsidR="00482B2E" w:rsidRDefault="00482B2E" w:rsidP="006C5AA3">
      <w:pPr>
        <w:pStyle w:val="NormalWeb"/>
        <w:spacing w:before="0" w:beforeAutospacing="0" w:after="0" w:afterAutospacing="0"/>
      </w:pPr>
    </w:p>
    <w:p w14:paraId="58F5FDF3" w14:textId="4AEA1FED" w:rsidR="00C77284" w:rsidRPr="0095342D" w:rsidRDefault="006C5AA3" w:rsidP="00C77284">
      <w:pPr>
        <w:rPr>
          <w:rFonts w:ascii="Century Gothic" w:hAnsi="Century Gothic"/>
        </w:rPr>
      </w:pPr>
      <w:r>
        <w:rPr>
          <w:rFonts w:ascii="Times-Roman" w:hAnsi="Times-Roman" w:cs="Times-Roman"/>
          <w:noProof/>
          <w:color w:val="000000"/>
          <w:kern w:val="0"/>
          <w:sz w:val="26"/>
          <w:szCs w:val="26"/>
        </w:rPr>
        <w:drawing>
          <wp:anchor distT="0" distB="0" distL="114300" distR="114300" simplePos="0" relativeHeight="251658240" behindDoc="0" locked="0" layoutInCell="1" allowOverlap="1" wp14:anchorId="6C30F2E4" wp14:editId="7AB87287">
            <wp:simplePos x="0" y="0"/>
            <wp:positionH relativeFrom="column">
              <wp:posOffset>0</wp:posOffset>
            </wp:positionH>
            <wp:positionV relativeFrom="paragraph">
              <wp:posOffset>46051</wp:posOffset>
            </wp:positionV>
            <wp:extent cx="1399540" cy="1399540"/>
            <wp:effectExtent l="0" t="0" r="0" b="0"/>
            <wp:wrapSquare wrapText="bothSides"/>
            <wp:docPr id="1383082332" name="Picture 1" descr="A person and person with two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82332" name="Picture 1" descr="A person and person with two children&#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9540"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77284" w:rsidRPr="0095342D">
        <w:rPr>
          <w:rFonts w:ascii="Century Gothic" w:hAnsi="Century Gothic"/>
        </w:rPr>
        <w:t xml:space="preserve">The </w:t>
      </w:r>
      <w:proofErr w:type="spellStart"/>
      <w:r w:rsidR="00C77284" w:rsidRPr="0095342D">
        <w:rPr>
          <w:rFonts w:ascii="Century Gothic" w:hAnsi="Century Gothic"/>
        </w:rPr>
        <w:t>Beheyts</w:t>
      </w:r>
      <w:proofErr w:type="spellEnd"/>
      <w:r w:rsidR="00C77284" w:rsidRPr="0095342D">
        <w:rPr>
          <w:rFonts w:ascii="Century Gothic" w:hAnsi="Century Gothic"/>
        </w:rPr>
        <w:t xml:space="preserve"> were interested in the Lutheran faith and began worshiping with us at Easter this year. </w:t>
      </w:r>
      <w:r w:rsidR="00C77284">
        <w:rPr>
          <w:rFonts w:ascii="Century Gothic" w:hAnsi="Century Gothic"/>
        </w:rPr>
        <w:t xml:space="preserve">For </w:t>
      </w:r>
      <w:r w:rsidR="00C77284" w:rsidRPr="004F1696">
        <w:rPr>
          <w:rFonts w:ascii="Century Gothic" w:hAnsi="Century Gothic"/>
          <w:b/>
          <w:bCs/>
        </w:rPr>
        <w:t>Cameron and Ashton</w:t>
      </w:r>
      <w:r w:rsidR="00C77284">
        <w:rPr>
          <w:rFonts w:ascii="Century Gothic" w:hAnsi="Century Gothic"/>
        </w:rPr>
        <w:t xml:space="preserve">, the size of our congregation is just right. </w:t>
      </w:r>
      <w:r w:rsidR="00C77284" w:rsidRPr="0095342D">
        <w:rPr>
          <w:rFonts w:ascii="Century Gothic" w:hAnsi="Century Gothic"/>
        </w:rPr>
        <w:t xml:space="preserve">Their biggest news is welcoming their third son, </w:t>
      </w:r>
      <w:r w:rsidR="00C77284" w:rsidRPr="004F1696">
        <w:rPr>
          <w:rFonts w:ascii="Century Gothic" w:hAnsi="Century Gothic"/>
          <w:b/>
          <w:bCs/>
        </w:rPr>
        <w:t>Owen</w:t>
      </w:r>
      <w:r w:rsidR="00C77284" w:rsidRPr="0095342D">
        <w:rPr>
          <w:rFonts w:ascii="Century Gothic" w:hAnsi="Century Gothic"/>
        </w:rPr>
        <w:t xml:space="preserve">, at the beginning of June! </w:t>
      </w:r>
      <w:r w:rsidR="00C77284" w:rsidRPr="004F1696">
        <w:rPr>
          <w:rFonts w:ascii="Century Gothic" w:hAnsi="Century Gothic"/>
          <w:b/>
          <w:bCs/>
        </w:rPr>
        <w:t>Weston</w:t>
      </w:r>
      <w:r w:rsidR="00C77284">
        <w:rPr>
          <w:rFonts w:ascii="Century Gothic" w:hAnsi="Century Gothic"/>
        </w:rPr>
        <w:t xml:space="preserve"> is </w:t>
      </w:r>
      <w:r w:rsidR="004F1696">
        <w:rPr>
          <w:rFonts w:ascii="Century Gothic" w:hAnsi="Century Gothic"/>
        </w:rPr>
        <w:t>7</w:t>
      </w:r>
      <w:r w:rsidR="00C77284">
        <w:rPr>
          <w:rFonts w:ascii="Century Gothic" w:hAnsi="Century Gothic"/>
        </w:rPr>
        <w:t xml:space="preserve"> and </w:t>
      </w:r>
      <w:r w:rsidR="00C77284" w:rsidRPr="004F1696">
        <w:rPr>
          <w:rFonts w:ascii="Century Gothic" w:hAnsi="Century Gothic"/>
          <w:b/>
          <w:bCs/>
        </w:rPr>
        <w:t>Norman</w:t>
      </w:r>
      <w:r w:rsidR="00C77284">
        <w:rPr>
          <w:rFonts w:ascii="Century Gothic" w:hAnsi="Century Gothic"/>
        </w:rPr>
        <w:t xml:space="preserve"> is 3. </w:t>
      </w:r>
      <w:r w:rsidR="00C77284" w:rsidRPr="0095342D">
        <w:rPr>
          <w:rFonts w:ascii="Century Gothic" w:hAnsi="Century Gothic"/>
        </w:rPr>
        <w:t xml:space="preserve">Cameron is a hearing instrument specialist with Midwest Hearing Specialists for far northwest Indiana, reads music, and is a drummer (but probably </w:t>
      </w:r>
      <w:r w:rsidR="00C77284">
        <w:rPr>
          <w:rFonts w:ascii="Century Gothic" w:hAnsi="Century Gothic"/>
        </w:rPr>
        <w:t>he doesn’t play</w:t>
      </w:r>
      <w:r w:rsidR="00C77284" w:rsidRPr="0095342D">
        <w:rPr>
          <w:rFonts w:ascii="Century Gothic" w:hAnsi="Century Gothic"/>
        </w:rPr>
        <w:t xml:space="preserve"> </w:t>
      </w:r>
      <w:r w:rsidR="00C77284" w:rsidRPr="0095342D">
        <w:rPr>
          <w:rFonts w:ascii="Century Gothic" w:hAnsi="Century Gothic"/>
          <w:i/>
          <w:iCs/>
        </w:rPr>
        <w:t>too</w:t>
      </w:r>
      <w:r w:rsidR="00C77284" w:rsidRPr="0095342D">
        <w:rPr>
          <w:rFonts w:ascii="Century Gothic" w:hAnsi="Century Gothic"/>
        </w:rPr>
        <w:t xml:space="preserve"> loud, so as not to damage his </w:t>
      </w:r>
      <w:r w:rsidR="00C77284" w:rsidRPr="0095342D">
        <w:rPr>
          <w:rFonts w:ascii="Century Gothic" w:hAnsi="Century Gothic"/>
          <w:i/>
          <w:iCs/>
        </w:rPr>
        <w:t>own</w:t>
      </w:r>
      <w:r w:rsidR="00C77284" w:rsidRPr="0095342D">
        <w:rPr>
          <w:rFonts w:ascii="Century Gothic" w:hAnsi="Century Gothic"/>
        </w:rPr>
        <w:t xml:space="preserve"> hearing, right?!) As a family, the </w:t>
      </w:r>
      <w:proofErr w:type="spellStart"/>
      <w:r w:rsidR="00C77284" w:rsidRPr="0095342D">
        <w:rPr>
          <w:rFonts w:ascii="Century Gothic" w:hAnsi="Century Gothic"/>
        </w:rPr>
        <w:t>Beheyts</w:t>
      </w:r>
      <w:proofErr w:type="spellEnd"/>
      <w:r w:rsidR="00C77284" w:rsidRPr="0095342D">
        <w:rPr>
          <w:rFonts w:ascii="Century Gothic" w:hAnsi="Century Gothic"/>
        </w:rPr>
        <w:t xml:space="preserve"> enjoy pontoon boating on the St. Joseph River (they have a dock at their home), playing card games like Uno, camping, and riding bikes. </w:t>
      </w:r>
    </w:p>
    <w:p w14:paraId="69B0390D" w14:textId="569B14A5" w:rsidR="00AA0681" w:rsidRDefault="00482B2E">
      <w:pPr>
        <w:rPr>
          <w:rFonts w:ascii="Century Gothic" w:hAnsi="Century Gothic"/>
        </w:rPr>
      </w:pPr>
      <w:r>
        <w:rPr>
          <w:rFonts w:ascii="Century Gothic" w:hAnsi="Century Gothic"/>
          <w:b/>
          <w:bCs/>
          <w:noProof/>
        </w:rPr>
        <w:drawing>
          <wp:anchor distT="0" distB="0" distL="114300" distR="114300" simplePos="0" relativeHeight="251662336" behindDoc="0" locked="0" layoutInCell="1" allowOverlap="1" wp14:anchorId="75288056" wp14:editId="531C09B3">
            <wp:simplePos x="0" y="0"/>
            <wp:positionH relativeFrom="column">
              <wp:posOffset>0</wp:posOffset>
            </wp:positionH>
            <wp:positionV relativeFrom="paragraph">
              <wp:posOffset>60629</wp:posOffset>
            </wp:positionV>
            <wp:extent cx="1282065" cy="1282065"/>
            <wp:effectExtent l="0" t="0" r="635" b="635"/>
            <wp:wrapSquare wrapText="bothSides"/>
            <wp:docPr id="1892385683" name="Picture 1"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85683" name="Picture 1" descr="A person smiling at the camera&#10;&#10;AI-generated content may be incorrect."/>
                    <pic:cNvPicPr/>
                  </pic:nvPicPr>
                  <pic:blipFill rotWithShape="1">
                    <a:blip r:embed="rId5" cstate="print">
                      <a:extLst>
                        <a:ext uri="{28A0092B-C50C-407E-A947-70E740481C1C}">
                          <a14:useLocalDpi xmlns:a14="http://schemas.microsoft.com/office/drawing/2010/main" val="0"/>
                        </a:ext>
                      </a:extLst>
                    </a:blip>
                    <a:srcRect l="24998"/>
                    <a:stretch>
                      <a:fillRect/>
                    </a:stretch>
                  </pic:blipFill>
                  <pic:spPr bwMode="auto">
                    <a:xfrm rot="5400000">
                      <a:off x="0" y="0"/>
                      <a:ext cx="1282065" cy="1282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7284" w:rsidRPr="00CE659D">
        <w:rPr>
          <w:rFonts w:ascii="Century Gothic" w:hAnsi="Century Gothic"/>
          <w:b/>
          <w:bCs/>
        </w:rPr>
        <w:t>Faith Brummet</w:t>
      </w:r>
      <w:r w:rsidR="00C77284" w:rsidRPr="004F1696">
        <w:rPr>
          <w:rFonts w:ascii="Century Gothic" w:hAnsi="Century Gothic"/>
        </w:rPr>
        <w:t xml:space="preserve"> </w:t>
      </w:r>
      <w:r w:rsidR="004F1696">
        <w:rPr>
          <w:rFonts w:ascii="Century Gothic" w:hAnsi="Century Gothic"/>
        </w:rPr>
        <w:t xml:space="preserve">grew up in Cleveland, OH and is the structure coordinator for Towne Restoration, which provides services after water and fire damage. </w:t>
      </w:r>
      <w:r w:rsidR="00306ED0">
        <w:rPr>
          <w:rFonts w:ascii="Century Gothic" w:hAnsi="Century Gothic"/>
        </w:rPr>
        <w:t xml:space="preserve">At her previous church, she shared musical gifts as part of small ensembles </w:t>
      </w:r>
      <w:proofErr w:type="gramStart"/>
      <w:r w:rsidR="00306ED0">
        <w:rPr>
          <w:rFonts w:ascii="Century Gothic" w:hAnsi="Century Gothic"/>
        </w:rPr>
        <w:t>and also</w:t>
      </w:r>
      <w:proofErr w:type="gramEnd"/>
      <w:r w:rsidR="00306ED0">
        <w:rPr>
          <w:rFonts w:ascii="Century Gothic" w:hAnsi="Century Gothic"/>
        </w:rPr>
        <w:t xml:space="preserve"> as a cantor. She enjoys walking, hiking trails, and reading. She and her husband Larry always get excited about the NFL football season (go Ravens!) and enjoy checking out breweries. Fun fact – their son </w:t>
      </w:r>
      <w:r w:rsidR="009075F1">
        <w:rPr>
          <w:rFonts w:ascii="Century Gothic" w:hAnsi="Century Gothic"/>
        </w:rPr>
        <w:t>wa</w:t>
      </w:r>
      <w:r w:rsidR="00306ED0">
        <w:rPr>
          <w:rFonts w:ascii="Century Gothic" w:hAnsi="Century Gothic"/>
        </w:rPr>
        <w:t xml:space="preserve">s vicar at the </w:t>
      </w:r>
      <w:r w:rsidR="009075F1">
        <w:rPr>
          <w:rFonts w:ascii="Century Gothic" w:hAnsi="Century Gothic"/>
        </w:rPr>
        <w:t>LCMS</w:t>
      </w:r>
      <w:r w:rsidR="00306ED0">
        <w:rPr>
          <w:rFonts w:ascii="Century Gothic" w:hAnsi="Century Gothic"/>
        </w:rPr>
        <w:t xml:space="preserve"> church in Hickory, NC where Pr. Clark grew up! </w:t>
      </w:r>
    </w:p>
    <w:p w14:paraId="32AE2AC6" w14:textId="4F19D2CE" w:rsidR="00306ED0" w:rsidRDefault="006C5AA3">
      <w:pPr>
        <w:rPr>
          <w:rFonts w:ascii="Century Gothic" w:hAnsi="Century Gothic"/>
        </w:rPr>
      </w:pPr>
      <w:r>
        <w:rPr>
          <w:rFonts w:ascii="Times-Roman" w:hAnsi="Times-Roman" w:cs="Times-Roman"/>
          <w:noProof/>
          <w:color w:val="000000"/>
          <w:kern w:val="0"/>
          <w:sz w:val="26"/>
          <w:szCs w:val="26"/>
        </w:rPr>
        <w:drawing>
          <wp:anchor distT="0" distB="0" distL="114300" distR="114300" simplePos="0" relativeHeight="251659264" behindDoc="0" locked="0" layoutInCell="1" allowOverlap="1" wp14:anchorId="61976449" wp14:editId="551AB901">
            <wp:simplePos x="0" y="0"/>
            <wp:positionH relativeFrom="column">
              <wp:posOffset>0</wp:posOffset>
            </wp:positionH>
            <wp:positionV relativeFrom="paragraph">
              <wp:posOffset>46686</wp:posOffset>
            </wp:positionV>
            <wp:extent cx="1399540" cy="1399540"/>
            <wp:effectExtent l="0" t="0" r="0" b="0"/>
            <wp:wrapSquare wrapText="bothSides"/>
            <wp:docPr id="245395176" name="Picture 2" descr="A person in pink shirt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5176" name="Picture 2" descr="A person in pink shirt and glasse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9540"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sidR="00306ED0" w:rsidRPr="00CE659D">
        <w:rPr>
          <w:rFonts w:ascii="Century Gothic" w:hAnsi="Century Gothic"/>
          <w:b/>
          <w:bCs/>
        </w:rPr>
        <w:t>Sheryl Dysert</w:t>
      </w:r>
      <w:r w:rsidR="00306ED0">
        <w:rPr>
          <w:rFonts w:ascii="Century Gothic" w:hAnsi="Century Gothic"/>
        </w:rPr>
        <w:t xml:space="preserve"> loves the liturgy and sacred music at SPLC and appreciates that we celebrate the Eucharist every Sunday. </w:t>
      </w:r>
      <w:r w:rsidR="00CE659D">
        <w:rPr>
          <w:rFonts w:ascii="Century Gothic" w:hAnsi="Century Gothic"/>
        </w:rPr>
        <w:t>She’s a former junior high home-</w:t>
      </w:r>
      <w:proofErr w:type="spellStart"/>
      <w:r w:rsidR="00CE659D">
        <w:rPr>
          <w:rFonts w:ascii="Century Gothic" w:hAnsi="Century Gothic"/>
        </w:rPr>
        <w:t>ec</w:t>
      </w:r>
      <w:proofErr w:type="spellEnd"/>
      <w:r w:rsidR="00CE659D">
        <w:rPr>
          <w:rFonts w:ascii="Century Gothic" w:hAnsi="Century Gothic"/>
        </w:rPr>
        <w:t xml:space="preserve"> teacher who devoted her life to homemaking and care for her family. </w:t>
      </w:r>
      <w:r w:rsidR="009075F1">
        <w:rPr>
          <w:rFonts w:ascii="Century Gothic" w:hAnsi="Century Gothic"/>
        </w:rPr>
        <w:t>In addition to</w:t>
      </w:r>
      <w:r w:rsidR="00CE659D">
        <w:rPr>
          <w:rFonts w:ascii="Century Gothic" w:hAnsi="Century Gothic"/>
        </w:rPr>
        <w:t xml:space="preserve"> gardening, birding, reading, </w:t>
      </w:r>
      <w:r w:rsidR="009075F1">
        <w:rPr>
          <w:rFonts w:ascii="Century Gothic" w:hAnsi="Century Gothic"/>
        </w:rPr>
        <w:t xml:space="preserve">and </w:t>
      </w:r>
      <w:r w:rsidR="00CE659D">
        <w:rPr>
          <w:rFonts w:ascii="Century Gothic" w:hAnsi="Century Gothic"/>
        </w:rPr>
        <w:t xml:space="preserve">attending symphony concerts, </w:t>
      </w:r>
      <w:r w:rsidR="009075F1">
        <w:rPr>
          <w:rFonts w:ascii="Century Gothic" w:hAnsi="Century Gothic"/>
        </w:rPr>
        <w:t>she loves</w:t>
      </w:r>
      <w:r w:rsidR="00CE659D">
        <w:rPr>
          <w:rFonts w:ascii="Century Gothic" w:hAnsi="Century Gothic"/>
        </w:rPr>
        <w:t xml:space="preserve"> being “Mimi” to her five grandchildren. It’s especially sweet to attend church with her daughter and grandson, and she’s grateful for the warm welcome extended by the pastors and everybody at St. Peter. </w:t>
      </w:r>
    </w:p>
    <w:p w14:paraId="308600E7" w14:textId="29414144" w:rsidR="007C4BD3" w:rsidRPr="00482B2E" w:rsidRDefault="007C4BD3">
      <w:pPr>
        <w:rPr>
          <w:rFonts w:ascii="Century Gothic" w:hAnsi="Century Gothic"/>
          <w:b/>
          <w:bCs/>
        </w:rPr>
      </w:pPr>
      <w:r>
        <w:rPr>
          <w:rFonts w:ascii="Century Gothic" w:hAnsi="Century Gothic"/>
          <w:b/>
          <w:bCs/>
          <w:noProof/>
        </w:rPr>
        <w:lastRenderedPageBreak/>
        <w:drawing>
          <wp:anchor distT="0" distB="0" distL="114300" distR="114300" simplePos="0" relativeHeight="251661312" behindDoc="0" locked="0" layoutInCell="1" allowOverlap="1" wp14:anchorId="35819FC8" wp14:editId="05D4BDC7">
            <wp:simplePos x="0" y="0"/>
            <wp:positionH relativeFrom="column">
              <wp:posOffset>0</wp:posOffset>
            </wp:positionH>
            <wp:positionV relativeFrom="paragraph">
              <wp:posOffset>56846</wp:posOffset>
            </wp:positionV>
            <wp:extent cx="1343770" cy="1021610"/>
            <wp:effectExtent l="0" t="0" r="2540" b="0"/>
            <wp:wrapSquare wrapText="bothSides"/>
            <wp:docPr id="778918" name="Picture 3" descr="A person with long black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18" name="Picture 3" descr="A person with long black hai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770" cy="102161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rPr>
        <w:t xml:space="preserve"> </w:t>
      </w:r>
      <w:r w:rsidR="00CE659D">
        <w:rPr>
          <w:rFonts w:ascii="Century Gothic" w:hAnsi="Century Gothic"/>
          <w:b/>
          <w:bCs/>
        </w:rPr>
        <w:t xml:space="preserve">Sonya von </w:t>
      </w:r>
      <w:proofErr w:type="spellStart"/>
      <w:r w:rsidR="00CE659D">
        <w:rPr>
          <w:rFonts w:ascii="Century Gothic" w:hAnsi="Century Gothic"/>
          <w:b/>
          <w:bCs/>
        </w:rPr>
        <w:t>zur</w:t>
      </w:r>
      <w:proofErr w:type="spellEnd"/>
      <w:r w:rsidR="00CE659D">
        <w:rPr>
          <w:rFonts w:ascii="Century Gothic" w:hAnsi="Century Gothic"/>
          <w:b/>
          <w:bCs/>
        </w:rPr>
        <w:t xml:space="preserve"> Muehlen</w:t>
      </w:r>
      <w:r w:rsidR="00482B2E">
        <w:rPr>
          <w:rFonts w:ascii="Century Gothic" w:hAnsi="Century Gothic"/>
          <w:b/>
          <w:bCs/>
        </w:rPr>
        <w:t xml:space="preserve"> </w:t>
      </w:r>
      <w:r w:rsidR="00482B2E" w:rsidRPr="00482B2E">
        <w:rPr>
          <w:rFonts w:ascii="Century Gothic" w:hAnsi="Century Gothic"/>
        </w:rPr>
        <w:t>former</w:t>
      </w:r>
      <w:r w:rsidR="00482B2E">
        <w:rPr>
          <w:rFonts w:ascii="Century Gothic" w:hAnsi="Century Gothic"/>
        </w:rPr>
        <w:t>ly owned her own</w:t>
      </w:r>
      <w:r w:rsidR="00482B2E" w:rsidRPr="00482B2E">
        <w:rPr>
          <w:rFonts w:ascii="Century Gothic" w:hAnsi="Century Gothic"/>
        </w:rPr>
        <w:t xml:space="preserve"> gluten-free bakery</w:t>
      </w:r>
      <w:r w:rsidR="00482B2E">
        <w:rPr>
          <w:rFonts w:ascii="Century Gothic" w:hAnsi="Century Gothic"/>
        </w:rPr>
        <w:t xml:space="preserve"> and recently moved to Elkhart</w:t>
      </w:r>
      <w:r w:rsidR="00482B2E" w:rsidRPr="00482B2E">
        <w:rPr>
          <w:rFonts w:ascii="Century Gothic" w:hAnsi="Century Gothic"/>
        </w:rPr>
        <w:t xml:space="preserve"> from </w:t>
      </w:r>
      <w:r w:rsidR="00482B2E">
        <w:rPr>
          <w:rFonts w:ascii="Century Gothic" w:hAnsi="Century Gothic"/>
        </w:rPr>
        <w:t xml:space="preserve">Fort Wayne to take a position with Bimbo Bakery as head of quality and food safety. In Fort Wayne she sang with the Bach Collegium, a professional choral ensemble (and we are thrilled that she has already joined the choir here at St. Peter!). In addition to baking and singing, she enjoys cycling and working out. She’s passionate about women’s ministry activities and appreciates the welcome she’s received at SPLC. </w:t>
      </w:r>
    </w:p>
    <w:p w14:paraId="0BC88771" w14:textId="304F8433" w:rsidR="00CE659D" w:rsidRPr="00482B2E" w:rsidRDefault="006C5AA3">
      <w:pPr>
        <w:rPr>
          <w:rFonts w:ascii="Century Gothic" w:hAnsi="Century Gothic"/>
        </w:rPr>
      </w:pPr>
      <w:r>
        <w:rPr>
          <w:rFonts w:ascii="Times-Roman" w:hAnsi="Times-Roman" w:cs="Times-Roman"/>
          <w:noProof/>
          <w:color w:val="000000"/>
          <w:kern w:val="0"/>
          <w:sz w:val="26"/>
          <w:szCs w:val="26"/>
        </w:rPr>
        <w:drawing>
          <wp:anchor distT="0" distB="0" distL="114300" distR="114300" simplePos="0" relativeHeight="251660288" behindDoc="0" locked="0" layoutInCell="1" allowOverlap="1" wp14:anchorId="41BBA78F" wp14:editId="568F7AF5">
            <wp:simplePos x="0" y="0"/>
            <wp:positionH relativeFrom="column">
              <wp:posOffset>0</wp:posOffset>
            </wp:positionH>
            <wp:positionV relativeFrom="paragraph">
              <wp:posOffset>56846</wp:posOffset>
            </wp:positionV>
            <wp:extent cx="1399540" cy="1399540"/>
            <wp:effectExtent l="0" t="0" r="0" b="0"/>
            <wp:wrapSquare wrapText="bothSides"/>
            <wp:docPr id="1620953114" name="Picture 3" descr="A person and person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53114" name="Picture 3" descr="A person and person standing togeth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540"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E659D">
        <w:rPr>
          <w:rFonts w:ascii="Century Gothic" w:hAnsi="Century Gothic"/>
          <w:b/>
          <w:bCs/>
        </w:rPr>
        <w:t>Jim and Diana Pecsi</w:t>
      </w:r>
      <w:r w:rsidR="00482B2E">
        <w:rPr>
          <w:rFonts w:ascii="Century Gothic" w:hAnsi="Century Gothic"/>
          <w:b/>
          <w:bCs/>
        </w:rPr>
        <w:t xml:space="preserve"> </w:t>
      </w:r>
      <w:r w:rsidR="009075F1">
        <w:rPr>
          <w:rFonts w:ascii="Century Gothic" w:hAnsi="Century Gothic"/>
        </w:rPr>
        <w:t>are</w:t>
      </w:r>
      <w:r w:rsidR="00482B2E">
        <w:rPr>
          <w:rFonts w:ascii="Century Gothic" w:hAnsi="Century Gothic"/>
        </w:rPr>
        <w:t xml:space="preserve"> grateful that their daughter, Roxanne Miller, and her family recommended SPLC so highly, and have appreciated how supportive the congregation is of our young people. Jim was an electrical engineer who started </w:t>
      </w:r>
      <w:r w:rsidR="009075F1">
        <w:rPr>
          <w:rFonts w:ascii="Century Gothic" w:hAnsi="Century Gothic"/>
        </w:rPr>
        <w:t xml:space="preserve">his career </w:t>
      </w:r>
      <w:r w:rsidR="00482B2E">
        <w:rPr>
          <w:rFonts w:ascii="Century Gothic" w:hAnsi="Century Gothic"/>
        </w:rPr>
        <w:t xml:space="preserve">as “the tech guy” in the Navy – he says when you’re the only one on a ship who knows how to fix things, you’re </w:t>
      </w:r>
      <w:proofErr w:type="gramStart"/>
      <w:r w:rsidR="00482B2E">
        <w:rPr>
          <w:rFonts w:ascii="Century Gothic" w:hAnsi="Century Gothic"/>
        </w:rPr>
        <w:t>pretty popular</w:t>
      </w:r>
      <w:proofErr w:type="gramEnd"/>
      <w:r w:rsidR="00482B2E">
        <w:rPr>
          <w:rFonts w:ascii="Century Gothic" w:hAnsi="Century Gothic"/>
        </w:rPr>
        <w:t xml:space="preserve">! He’s also had a lifelong interest in body shop work and car </w:t>
      </w:r>
      <w:proofErr w:type="gramStart"/>
      <w:r w:rsidR="00482B2E">
        <w:rPr>
          <w:rFonts w:ascii="Century Gothic" w:hAnsi="Century Gothic"/>
        </w:rPr>
        <w:t>repair, and</w:t>
      </w:r>
      <w:proofErr w:type="gramEnd"/>
      <w:r w:rsidR="00482B2E">
        <w:rPr>
          <w:rFonts w:ascii="Century Gothic" w:hAnsi="Century Gothic"/>
        </w:rPr>
        <w:t xml:space="preserve"> still maintains vehicles. Diana </w:t>
      </w:r>
      <w:r w:rsidR="009075F1">
        <w:rPr>
          <w:rFonts w:ascii="Century Gothic" w:hAnsi="Century Gothic"/>
        </w:rPr>
        <w:t xml:space="preserve">is </w:t>
      </w:r>
      <w:r w:rsidR="00482B2E">
        <w:rPr>
          <w:rFonts w:ascii="Century Gothic" w:hAnsi="Century Gothic"/>
        </w:rPr>
        <w:t xml:space="preserve">retired from human resources and has always done quite a bit of volunteering in church, schools, and the community. Together they are active in the </w:t>
      </w:r>
      <w:r w:rsidR="009075F1">
        <w:rPr>
          <w:rFonts w:ascii="Century Gothic" w:hAnsi="Century Gothic"/>
        </w:rPr>
        <w:t xml:space="preserve">American </w:t>
      </w:r>
      <w:r w:rsidR="00482B2E">
        <w:rPr>
          <w:rFonts w:ascii="Century Gothic" w:hAnsi="Century Gothic"/>
        </w:rPr>
        <w:t>Legion, sharing meals with friends, and attending grandson Paul’s musical</w:t>
      </w:r>
      <w:r w:rsidR="009075F1">
        <w:rPr>
          <w:rFonts w:ascii="Century Gothic" w:hAnsi="Century Gothic"/>
        </w:rPr>
        <w:t>/</w:t>
      </w:r>
      <w:r w:rsidR="00482B2E">
        <w:rPr>
          <w:rFonts w:ascii="Century Gothic" w:hAnsi="Century Gothic"/>
        </w:rPr>
        <w:t xml:space="preserve">sports events. </w:t>
      </w:r>
    </w:p>
    <w:sectPr w:rsidR="00CE659D" w:rsidRPr="00482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Roman">
    <w:altName w:val="Times New Roman"/>
    <w:panose1 w:val="0000050000000002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DFD"/>
    <w:rsid w:val="00290B94"/>
    <w:rsid w:val="00304D8E"/>
    <w:rsid w:val="00306ED0"/>
    <w:rsid w:val="00482B2E"/>
    <w:rsid w:val="004B3129"/>
    <w:rsid w:val="004F1696"/>
    <w:rsid w:val="006236A3"/>
    <w:rsid w:val="006A643F"/>
    <w:rsid w:val="006C5AA3"/>
    <w:rsid w:val="007C4BD3"/>
    <w:rsid w:val="00835DFD"/>
    <w:rsid w:val="009075F1"/>
    <w:rsid w:val="009125C7"/>
    <w:rsid w:val="00AA0681"/>
    <w:rsid w:val="00C77284"/>
    <w:rsid w:val="00CE659D"/>
    <w:rsid w:val="00E97E2B"/>
    <w:rsid w:val="00F4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228B3"/>
  <w15:chartTrackingRefBased/>
  <w15:docId w15:val="{96081CBA-8397-D446-95F2-40B2CAB7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284"/>
  </w:style>
  <w:style w:type="paragraph" w:styleId="Heading1">
    <w:name w:val="heading 1"/>
    <w:basedOn w:val="Normal"/>
    <w:next w:val="Normal"/>
    <w:link w:val="Heading1Char"/>
    <w:uiPriority w:val="9"/>
    <w:qFormat/>
    <w:rsid w:val="00835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D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D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DFD"/>
    <w:rPr>
      <w:rFonts w:eastAsiaTheme="majorEastAsia" w:cstheme="majorBidi"/>
      <w:color w:val="272727" w:themeColor="text1" w:themeTint="D8"/>
    </w:rPr>
  </w:style>
  <w:style w:type="paragraph" w:styleId="Title">
    <w:name w:val="Title"/>
    <w:basedOn w:val="Normal"/>
    <w:next w:val="Normal"/>
    <w:link w:val="TitleChar"/>
    <w:uiPriority w:val="10"/>
    <w:qFormat/>
    <w:rsid w:val="00835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DFD"/>
    <w:pPr>
      <w:spacing w:before="160"/>
      <w:jc w:val="center"/>
    </w:pPr>
    <w:rPr>
      <w:i/>
      <w:iCs/>
      <w:color w:val="404040" w:themeColor="text1" w:themeTint="BF"/>
    </w:rPr>
  </w:style>
  <w:style w:type="character" w:customStyle="1" w:styleId="QuoteChar">
    <w:name w:val="Quote Char"/>
    <w:basedOn w:val="DefaultParagraphFont"/>
    <w:link w:val="Quote"/>
    <w:uiPriority w:val="29"/>
    <w:rsid w:val="00835DFD"/>
    <w:rPr>
      <w:i/>
      <w:iCs/>
      <w:color w:val="404040" w:themeColor="text1" w:themeTint="BF"/>
    </w:rPr>
  </w:style>
  <w:style w:type="paragraph" w:styleId="ListParagraph">
    <w:name w:val="List Paragraph"/>
    <w:basedOn w:val="Normal"/>
    <w:uiPriority w:val="34"/>
    <w:qFormat/>
    <w:rsid w:val="00835DFD"/>
    <w:pPr>
      <w:ind w:left="720"/>
      <w:contextualSpacing/>
    </w:pPr>
  </w:style>
  <w:style w:type="character" w:styleId="IntenseEmphasis">
    <w:name w:val="Intense Emphasis"/>
    <w:basedOn w:val="DefaultParagraphFont"/>
    <w:uiPriority w:val="21"/>
    <w:qFormat/>
    <w:rsid w:val="00835DFD"/>
    <w:rPr>
      <w:i/>
      <w:iCs/>
      <w:color w:val="0F4761" w:themeColor="accent1" w:themeShade="BF"/>
    </w:rPr>
  </w:style>
  <w:style w:type="paragraph" w:styleId="IntenseQuote">
    <w:name w:val="Intense Quote"/>
    <w:basedOn w:val="Normal"/>
    <w:next w:val="Normal"/>
    <w:link w:val="IntenseQuoteChar"/>
    <w:uiPriority w:val="30"/>
    <w:qFormat/>
    <w:rsid w:val="00835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DFD"/>
    <w:rPr>
      <w:i/>
      <w:iCs/>
      <w:color w:val="0F4761" w:themeColor="accent1" w:themeShade="BF"/>
    </w:rPr>
  </w:style>
  <w:style w:type="character" w:styleId="IntenseReference">
    <w:name w:val="Intense Reference"/>
    <w:basedOn w:val="DefaultParagraphFont"/>
    <w:uiPriority w:val="32"/>
    <w:qFormat/>
    <w:rsid w:val="00835DFD"/>
    <w:rPr>
      <w:b/>
      <w:bCs/>
      <w:smallCaps/>
      <w:color w:val="0F4761" w:themeColor="accent1" w:themeShade="BF"/>
      <w:spacing w:val="5"/>
    </w:rPr>
  </w:style>
  <w:style w:type="paragraph" w:styleId="NormalWeb">
    <w:name w:val="Normal (Web)"/>
    <w:basedOn w:val="Normal"/>
    <w:uiPriority w:val="99"/>
    <w:semiHidden/>
    <w:unhideWhenUsed/>
    <w:rsid w:val="006C5AA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C5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Luther</dc:creator>
  <cp:keywords/>
  <dc:description/>
  <cp:lastModifiedBy>Martin Luther</cp:lastModifiedBy>
  <cp:revision>6</cp:revision>
  <dcterms:created xsi:type="dcterms:W3CDTF">2025-11-06T18:53:00Z</dcterms:created>
  <dcterms:modified xsi:type="dcterms:W3CDTF">2025-11-14T13:35:00Z</dcterms:modified>
</cp:coreProperties>
</file>